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27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7"/>
      </w:tblGrid>
      <w:tr w:rsidR="003770EB" w:rsidRPr="003555A1" w:rsidTr="00174A1D">
        <w:trPr>
          <w:trHeight w:val="521"/>
        </w:trPr>
        <w:tc>
          <w:tcPr>
            <w:tcW w:w="14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EB" w:rsidRPr="00174A1D" w:rsidRDefault="00174A1D" w:rsidP="0022681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174A1D">
              <w:rPr>
                <w:rFonts w:ascii="GHEA Grapalat" w:hAnsi="GHEA Grapalat" w:hint="eastAsia"/>
                <w:b/>
                <w:szCs w:val="24"/>
                <w:lang w:val="hy-AM"/>
              </w:rPr>
              <w:t>Техническая</w:t>
            </w:r>
            <w:r w:rsidRPr="00174A1D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Pr="00174A1D">
              <w:rPr>
                <w:rFonts w:ascii="GHEA Grapalat" w:hAnsi="GHEA Grapalat" w:hint="eastAsia"/>
                <w:b/>
                <w:szCs w:val="24"/>
                <w:lang w:val="hy-AM"/>
              </w:rPr>
              <w:t>характеристика</w:t>
            </w:r>
          </w:p>
        </w:tc>
      </w:tr>
      <w:tr w:rsidR="003770EB" w:rsidRPr="00D71D76" w:rsidTr="00174A1D">
        <w:trPr>
          <w:trHeight w:val="521"/>
        </w:trPr>
        <w:tc>
          <w:tcPr>
            <w:tcW w:w="14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1D" w:rsidRPr="00174A1D" w:rsidRDefault="00174A1D" w:rsidP="003770EB">
            <w:pPr>
              <w:ind w:right="72"/>
              <w:jc w:val="both"/>
              <w:rPr>
                <w:rFonts w:ascii="GHEA Grapalat" w:hAnsi="GHEA Grapalat" w:cs="Arial"/>
                <w:bCs/>
                <w:szCs w:val="24"/>
                <w:lang w:val="hy-AM" w:eastAsia="en-US"/>
              </w:rPr>
            </w:pP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Предметом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закупки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является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гимнастического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необходимого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проведения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соревнований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спортивной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гимнастике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Европы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>.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входящие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новыми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неиспользованными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Транспортировка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разгрузка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монтаж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тестирование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обслуживание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товаров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один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год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осуществляются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Продавцом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адресу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указанному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Покупателем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товаров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устанавливается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365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дней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исчисляемый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дня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следующего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днем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приемки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Покупателем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Дефекты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выявленные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течение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устранены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Продавцом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месте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замена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деталей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)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должен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заменен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новый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разумный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срок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установленный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Покупателем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этапе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исполнения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договора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указанного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обязательно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наличие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письма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сертификата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соответствия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представителя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также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письма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(MAF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DAF),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предоставленного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товара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уполномоченным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официальным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представителем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четко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подтверждающего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правомочность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участника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поставлять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данную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продукцию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Республику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Армения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обеспечивать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техническую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поддержку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Все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входящее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иметь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сертификат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соответствия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Международной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федерации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(FIG).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Продавец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обязан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предоставить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письмо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осуществление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постгарантийного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обслуживания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территории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Республики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Армения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производителем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или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его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официальным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представителем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дистрибьютором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).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Все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спортивное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имущество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входящее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в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гимнастического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,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должно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быть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одной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марки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(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бренда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). </w:t>
            </w:r>
          </w:p>
          <w:p w:rsidR="00174A1D" w:rsidRPr="00174A1D" w:rsidRDefault="00174A1D" w:rsidP="00174A1D">
            <w:pPr>
              <w:ind w:right="72"/>
              <w:jc w:val="both"/>
              <w:rPr>
                <w:rFonts w:ascii="GHEA Grapalat" w:hAnsi="GHEA Grapalat" w:cs="Arial"/>
                <w:bCs/>
                <w:szCs w:val="24"/>
                <w:lang w:val="hy-AM" w:eastAsia="en-US"/>
              </w:rPr>
            </w:pP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Комплект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гимнастического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оборудования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состоит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из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нижеуказанного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спортивного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 xml:space="preserve"> </w:t>
            </w:r>
            <w:r w:rsidRPr="00174A1D">
              <w:rPr>
                <w:rFonts w:ascii="GHEA Grapalat" w:hAnsi="GHEA Grapalat" w:cs="Arial" w:hint="eastAsia"/>
                <w:bCs/>
                <w:szCs w:val="24"/>
                <w:lang w:val="hy-AM" w:eastAsia="en-US"/>
              </w:rPr>
              <w:t>инвентаря</w:t>
            </w:r>
            <w:r w:rsidRPr="00174A1D">
              <w:rPr>
                <w:rFonts w:ascii="GHEA Grapalat" w:hAnsi="GHEA Grapalat" w:cs="Arial"/>
                <w:bCs/>
                <w:szCs w:val="24"/>
                <w:lang w:val="hy-AM" w:eastAsia="en-US"/>
              </w:rPr>
              <w:t>:</w:t>
            </w:r>
          </w:p>
        </w:tc>
        <w:bookmarkStart w:id="0" w:name="_GoBack"/>
        <w:bookmarkEnd w:id="0"/>
      </w:tr>
      <w:tr w:rsidR="00174A1D" w:rsidRPr="00D71D76" w:rsidTr="00174A1D">
        <w:trPr>
          <w:trHeight w:val="521"/>
        </w:trPr>
        <w:tc>
          <w:tcPr>
            <w:tcW w:w="14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1. Соревновательный помост-1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 1384950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 PODIUM (PE/SPECIALB - 11 шт., DIV-FOURNIS - 10 шт., DIV-FOURNIS - 400 м², DIV-FOURNIS - 1100 м²)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2. Бетонные гири-10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модель:1790949,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DIV-FOURNIS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3. Гимнастический эластичный напольный коврик-6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1790752,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6775F/DE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4. Магниевые контейнеры для ног - 34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1389161,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2861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5. Магниевые контейнеры для рук-50 шт.производитель Spieth, Германия, модель: 1389153, или аналогичный бренд Gymnova, производитель, Франция, модель: 2860A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6. Маты для приземления-49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,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1540510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7004A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7. Гимнастический конь-7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1406104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3570D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8. Защитный чехол для коня-7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1566064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2923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lastRenderedPageBreak/>
              <w:t>9. Комплект матов для коня-7 штук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1565862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1730B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10. Рама для колец-5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из Германии, модель: 1384034, 1760308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из Франции, модель: 3770H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11. Комплект матрасов с кольцевым каркасом-5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из Германии, модель: 1565832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из Франции, модель: 1756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12. Матрасы для прихожей-29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из Германии, модель: 1540505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из Франции, модель: 7008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13. Тренировочные костыли-10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1540226,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2127A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14. Тренажер для опорного прыжка-6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1407210,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3404E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15. Беговая дорожка и прыжковое устройство-6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1407235,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2106A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16. Комплект матов для опорного прыжка-6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1566602, или аналогичные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1706C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17. Мат для приземления с разметкой-6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1540500 или эквивалент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7053C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18. Мягкий матрас-6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1878230 или эквивалент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5190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19. Пружинный мостик-27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1411704 или эквивалент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2187B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20. Пружинный мостик-6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1411714 или эквивалент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2186B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21. Матрас Long Rundat-6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1595310 или эквивалент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2117E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22. Защитные накладки для трамплина-6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модель: 1540550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модель: 2115C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23. Пара клюшек-7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Spieth, производитель Германия, модель 1403120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Gymnova, производитель Франция, модель 3833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24. Комплект из матов для приземления на параллельных брусьях-7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 1565872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 1765F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lastRenderedPageBreak/>
              <w:t>25. Гимнастическая штанга: частей-5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Spieth, производитель Германия, модель 1384214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Gymnova, производитель Франция, модель 3030A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26. Набор из  ковриков для гантелей-5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Spieth, производитель Германия, модель 1565822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Gymnova, производитель Франция, модель 1776E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27. параллельных брусьев разной высоты-7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 1383220 или аналогичная модель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 3240B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28. Комплект из  параллельных брусьев разной высоты-7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Spieth, производитель Германия, модель 1565872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Gymnova, производитель Франция, модель 1716B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29. Специальный матрас для крепления соревновательных батутов-7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 1495290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 5190C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30. Тренировочные костыли-7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Spieth, Германия, модель 1540225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Gymnova, Франция, модель 2127A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31. Гимнастическое бревно- 7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Spieth, производитель Германия, модель 1414210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марка Gymnova, производитель Франция, модель 3610G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32. Комплект защитных головных уборов-14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 1566080,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 2920D</w:t>
            </w:r>
          </w:p>
          <w:p w:rsid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33. Комплект матов для приземления на голову-7 штук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 Gymnova Spieth, производитель Германия, модель: 1565842,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1726D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34. Многофункциональный мат- 7 штук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1540620,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6016</w:t>
            </w:r>
          </w:p>
          <w:p w:rsid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35. Система регулирования напряжения (TCS) с никель-металлгидридными батареями (AA)-17 штук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модель: 1760951, или аналогичный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модель: 2040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36. Самонесущая конструкция для брусьев (UB), параллельных брусьев (HB) разной высоты, вращающейся перекладины и колец (SR)- 8 шт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,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Spieth, производитель Германия, модель 2205070,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компания Gymnova, производитель Франция, модель 2751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37. Отдельно стоящая конструкция для гимнастических столов без матов-4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Spieth, Германия, модель: 1760961,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Gymnova, Франция, модель: 2754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38. Отдельно стоящая конструкция для гимнастического стола- 2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Spieth, Германия, модель: 1760960,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Gymnova, Франция, модель: 2752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39. Бетонный противовес: 1000 кг, 120×80×45 см, с пазами. Анкерные крепления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Для спортзалов-32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1790949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2750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40. Специальные напольные анкеры для опорного стола и брусьев - 5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Spieth, Германия, модель 1876252, или аналогичные.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Производитель: Gymnova, Франция, модель 3595.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lastRenderedPageBreak/>
              <w:t>41. Специальные анкеры для пола: M16 × 170 мм с опорной пластиной. Запасные части-24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1875596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,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ирма Gymnova, производитель Франция, модель: 2010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42. Алюминиевые ручки (каждая)-14 шт.Фирма Spieth, производитель Германия, модель: 2200525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3520A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43. Пара гимнастических колец (для рамы с кольцами)-5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2511263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3720A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44. Горизонтальная перекладина Dynamoflex Pro (для мужских параллельных брусьев, 1 шт.): 14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модель: 4145796,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модель: 3863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45. Небьющаяся перекладина с боковыми упорами для параллельных брусьев- 5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модель: 4140090, или аналогичная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модель: 3117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46. Стекловолоконная перекладина Fiberflex Pro для параллельных брусьев разной высоты-14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Spieth, Германия, модель: 2205315, или аналог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Gymnova, Франция, модель: 3265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47. Рулонный мат FLEXIROLL: 14 × 2 м, 40 мм, синее покрытие Spieth-6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3900307, или аналог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6016B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48. Соревновательное бревно "Soft Touch" без ножек- 1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2204650, или аналог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3610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D71D76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49. Комплект запасных частей, включая трамплины, систему контроля натяжения, напольные пластины, липучки и т. д.-1 шт.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модель: 001 или аналог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Gymnova, производитель Франция, модель: 2922, 2753А, 2112А, 2113,2921Б, 2126А, 2040А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.</w:t>
            </w:r>
          </w:p>
          <w:p w:rsidR="00174A1D" w:rsidRPr="00D71D76" w:rsidRDefault="00D71D76" w:rsidP="00D71D76">
            <w:pPr>
              <w:spacing w:before="120" w:after="120"/>
              <w:jc w:val="both"/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</w:pP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50. Магнезия: 1 коробка, содержащая 36 маленьких коробочек, в каждой по 8 блоков, общий вес: около 16,5кг-5 штук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</w:t>
            </w:r>
            <w:r w:rsidRPr="00D71D76"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>Фирма Spieth, производитель Германия, модель 1389140 или аналог. Фирма Gymnova, производитель Франция, модель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 w:eastAsia="en-US"/>
              </w:rPr>
              <w:t xml:space="preserve"> 2873.</w:t>
            </w:r>
          </w:p>
        </w:tc>
      </w:tr>
    </w:tbl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F16F36">
      <w:pPr>
        <w:spacing w:after="120"/>
        <w:ind w:left="86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16F36" w:rsidRPr="000216B6" w:rsidTr="0022681D">
        <w:trPr>
          <w:jc w:val="center"/>
        </w:trPr>
        <w:tc>
          <w:tcPr>
            <w:tcW w:w="4536" w:type="dxa"/>
          </w:tcPr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F16F36" w:rsidRPr="000216B6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A84B8A" w:rsidRDefault="00D71D76"/>
    <w:sectPr w:rsidR="00A84B8A" w:rsidSect="003770EB">
      <w:pgSz w:w="15840" w:h="12240" w:orient="landscape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54"/>
    <w:rsid w:val="00174A1D"/>
    <w:rsid w:val="003770EB"/>
    <w:rsid w:val="00A264B6"/>
    <w:rsid w:val="00A27C54"/>
    <w:rsid w:val="00D02E75"/>
    <w:rsid w:val="00D71D76"/>
    <w:rsid w:val="00D76AB8"/>
    <w:rsid w:val="00F1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E710A-BA48-4D75-A87B-4110166F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mrcssattr">
    <w:name w:val="msonormal_mr_css_attr"/>
    <w:basedOn w:val="Normal"/>
    <w:rsid w:val="003770E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ezkurwreuab5ozgtqnkl">
    <w:name w:val="ezkurwreuab5ozgtqnkl"/>
    <w:basedOn w:val="DefaultParagraphFont"/>
    <w:rsid w:val="00F16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2026-08-20T08:54:00Z</dcterms:created>
  <dcterms:modified xsi:type="dcterms:W3CDTF">2026-08-28T14:25:00Z</dcterms:modified>
</cp:coreProperties>
</file>